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附件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  <w:lang w:val="en-US" w:eastAsia="zh-CN"/>
        </w:rPr>
        <w:t>3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：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44"/>
          <w:szCs w:val="44"/>
          <w:lang w:eastAsia="zh-CN"/>
        </w:rPr>
        <w:t>安全生产标准化现场评审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公正性声明及承诺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为进一步规范和促进我市企业安全生产标准化建设，提高安全生产标准化评审质量，自觉维护安全生产标准化评审秩序，确保现场评审工作公正、科学、客观，特作以下声明并承诺∶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现场评审不向企业收取任何费用。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所有参与评审的人员严格保守企业的技术和商业秘密。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评审组严格按照“服务企业、公正自律、确保质量、力求实效”的原则开展工作。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评审组严格按照法律、法规、规章、标准、文件等要求进行评审，对评审结论的准确性和真实性负责。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主动接受并配合应急部门的监督管理工作。坚决杜绝下列行为：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（一）接受被评审方给与的不当利益；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（二）评审走过场，在评审中减少程序和环节，降低评审质量，故意降低标准致使不达标企业通过评审；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（三）其他违规评审行为。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我们将严格遵守和履行本承诺，接受被评审企业的监督和举报。如有违反，愿意接受相关行政和经济处罚措施，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评审人员签字：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DDB4A"/>
    <w:multiLevelType w:val="singleLevel"/>
    <w:tmpl w:val="1EDDDB4A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1CB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2022-09-09T01:59:44Z</dcterms:created>
  <dc:creator>Administrator</dc:creator>
  <cp:lastModifiedBy>此生此世 钟情于景</cp:lastModifiedBy>
  <dcterms:modified xsi:type="dcterms:W3CDTF">2022-09-09T02:00:34Z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77A8F1BDF16F4C1A99ADB7C7248CD2A7</vt:lpwstr>
  </property>
</Properties>
</file>