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附表3</w:t>
      </w:r>
    </w:p>
    <w:p>
      <w:pPr>
        <w:autoSpaceDE w:val="0"/>
        <w:adjustRightInd w:val="0"/>
        <w:snapToGrid w:val="0"/>
        <w:spacing w:line="600" w:lineRule="exact"/>
        <w:jc w:val="center"/>
        <w:rPr>
          <w:rFonts w:hint="eastAsia" w:ascii="方正小标宋简体" w:hAnsi="宋体"/>
          <w:spacing w:val="-3"/>
          <w:kern w:val="0"/>
          <w:sz w:val="44"/>
          <w:szCs w:val="44"/>
        </w:rPr>
      </w:pPr>
      <w:r>
        <w:rPr>
          <w:rFonts w:ascii="方正小标宋简体" w:hAnsi="方正小标宋简体"/>
          <w:spacing w:val="-3"/>
          <w:kern w:val="0"/>
          <w:sz w:val="44"/>
          <w:szCs w:val="44"/>
        </w:rPr>
        <w:t>企业标准化达标运行情况表</w:t>
      </w:r>
    </w:p>
    <w:p>
      <w:pPr>
        <w:pStyle w:val="2"/>
        <w:ind w:left="0" w:leftChars="0" w:firstLine="0" w:firstLineChars="0"/>
        <w:jc w:val="left"/>
        <w:rPr>
          <w:rFonts w:ascii="楷体" w:hAnsi="楷体" w:eastAsia="楷体"/>
          <w:bCs/>
          <w:kern w:val="0"/>
          <w:sz w:val="32"/>
          <w:szCs w:val="32"/>
        </w:rPr>
      </w:pPr>
      <w:r>
        <w:rPr>
          <w:rFonts w:hint="eastAsia" w:ascii="楷体" w:hAnsi="楷体" w:eastAsia="楷体"/>
          <w:bCs/>
          <w:kern w:val="0"/>
          <w:sz w:val="32"/>
          <w:szCs w:val="32"/>
        </w:rPr>
        <w:t xml:space="preserve"> </w:t>
      </w:r>
    </w:p>
    <w:p>
      <w:pPr>
        <w:pStyle w:val="2"/>
        <w:ind w:left="0" w:leftChars="0" w:firstLine="0" w:firstLineChars="0"/>
        <w:jc w:val="left"/>
        <w:rPr>
          <w:rFonts w:hint="eastAsia" w:ascii="楷体" w:hAnsi="楷体" w:eastAsia="楷体"/>
          <w:bCs/>
          <w:kern w:val="0"/>
          <w:sz w:val="32"/>
          <w:szCs w:val="32"/>
        </w:rPr>
      </w:pPr>
      <w:r>
        <w:rPr>
          <w:rFonts w:hint="eastAsia" w:ascii="楷体" w:hAnsi="楷体" w:eastAsia="楷体"/>
          <w:bCs/>
          <w:kern w:val="0"/>
          <w:sz w:val="32"/>
          <w:szCs w:val="32"/>
        </w:rPr>
        <w:t>企业名称（盖章）：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583"/>
        <w:gridCol w:w="1173"/>
        <w:gridCol w:w="3421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现等级</w:t>
            </w:r>
          </w:p>
        </w:tc>
        <w:tc>
          <w:tcPr>
            <w:tcW w:w="5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rPr>
                <w:rFonts w:hint="eastAsia" w:ascii="仿宋" w:hAnsi="仿宋" w:eastAsia="仿宋"/>
                <w:bCs/>
                <w:kern w:val="0"/>
                <w:sz w:val="10"/>
                <w:szCs w:val="10"/>
              </w:rPr>
            </w:pPr>
          </w:p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101600</wp:posOffset>
                      </wp:positionV>
                      <wp:extent cx="200660" cy="201295"/>
                      <wp:effectExtent l="4445" t="5080" r="23495" b="2222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660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2.85pt;margin-top:8pt;height:15.85pt;width:15.8pt;z-index:251660288;mso-width-relative:page;mso-height-relative:page;" coordsize="21600,21600" o:gfxdata="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l+DPq1wAAAAkBAAAPAAAAAAAAAAEAIAAAACIAAABk&#10;cnMvZG93bnJldi54bWxQSwECFAAUAAAACACHTuJAQ0HH1AcCAAA1BAAADgAAAAAAAAABACAAAAAm&#10;AQAAZHJzL2Uyb0RvYy54bWxQSwUGAAAAAAYABgBZAQAAnwUAAAAA&#10;">
                      <v:path/>
                      <v:fill focussize="0,0"/>
                      <v:stroke/>
                      <v:imagedata o:title=""/>
                      <o:lock v:ext="edit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100965</wp:posOffset>
                      </wp:positionV>
                      <wp:extent cx="200660" cy="201295"/>
                      <wp:effectExtent l="4445" t="5080" r="23495" b="2222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660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0.4pt;margin-top:7.95pt;height:15.85pt;width:15.8pt;z-index:251659264;mso-width-relative:page;mso-height-relative:page;" coordsize="21600,21600" o:gfxdata="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vZO9qdYAAAAHAQAADwAAAAAAAAABACAAAAAiAAAAZHJz&#10;L2Rvd25yZXYueG1sUEsBAhQAFAAAAAgAh07iQOrIX0oGAgAANQQAAA4AAAAAAAAAAQAgAAAAJQEA&#10;AGRycy9lMm9Eb2MueG1sUEsFBgAAAAAGAAYAWQEAAJ0FAAAAAA==&#10;">
                      <v:path/>
                      <v:fill focussize="0,0"/>
                      <v:stroke/>
                      <v:imagedata o:title=""/>
                      <o:lock v:ext="edit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2750185</wp:posOffset>
                      </wp:positionH>
                      <wp:positionV relativeFrom="paragraph">
                        <wp:posOffset>100330</wp:posOffset>
                      </wp:positionV>
                      <wp:extent cx="200660" cy="201295"/>
                      <wp:effectExtent l="4445" t="5080" r="23495" b="2222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660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16.55pt;margin-top:7.9pt;height:15.85pt;width:15.8pt;z-index:251661312;mso-width-relative:page;mso-height-relative:page;" coordsize="21600,21600" o:gfxdata="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91ur2AAAAAkBAAAPAAAAAAAAAAEAIAAAACIAAABk&#10;cnMvZG93bnJldi54bWxQSwECFAAUAAAACACHTuJAUFSHMgYCAAA1BAAADgAAAAAAAAABACAAAAAn&#10;AQAAZHJzL2Uyb0RvYy54bWxQSwUGAAAAAAYABgBZAQAAnwUAAAAA&#10;">
                      <v:path/>
                      <v:fill focussize="0,0"/>
                      <v:stroke/>
                      <v:imagedata o:title=""/>
                      <o:lock v:ext="edit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三级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 xml:space="preserve">   行业领先    新设立企业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有效运行时间</w:t>
            </w:r>
          </w:p>
        </w:tc>
        <w:tc>
          <w:tcPr>
            <w:tcW w:w="5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自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年开始，有效运行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被告知未通过或被撤销标准化等级时间</w:t>
            </w:r>
            <w:r>
              <w:rPr>
                <w:rFonts w:hint="eastAsia" w:ascii="仿宋_GB2312" w:hAnsi="楷体_GB2312" w:eastAsia="仿宋_GB2312" w:cs="楷体_GB2312"/>
                <w:bCs/>
                <w:kern w:val="0"/>
                <w:sz w:val="28"/>
                <w:szCs w:val="28"/>
              </w:rPr>
              <w:t>（若有，可填）</w:t>
            </w:r>
          </w:p>
        </w:tc>
        <w:tc>
          <w:tcPr>
            <w:tcW w:w="5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9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rPr>
                <w:rFonts w:hint="eastAsia" w:ascii="仿宋_GB2312" w:hAnsi="楷体_GB2312" w:eastAsia="仿宋_GB2312" w:cs="楷体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运行效果描述</w:t>
            </w:r>
            <w:r>
              <w:rPr>
                <w:rFonts w:hint="eastAsia" w:ascii="仿宋_GB2312" w:hAnsi="楷体_GB2312" w:eastAsia="仿宋_GB2312" w:cs="楷体_GB2312"/>
                <w:bCs/>
                <w:kern w:val="0"/>
                <w:sz w:val="28"/>
                <w:szCs w:val="28"/>
              </w:rPr>
              <w:t>（取得标准化以来3年的情况）</w:t>
            </w:r>
            <w:r>
              <w:rPr>
                <w:rFonts w:hint="eastAsia" w:ascii="仿宋_GB2312" w:hAnsi="楷体_GB2312" w:eastAsia="仿宋_GB2312" w:cs="楷体_GB2312"/>
                <w:bCs/>
                <w:kern w:val="0"/>
                <w:sz w:val="32"/>
                <w:szCs w:val="32"/>
              </w:rPr>
              <w:t>：</w:t>
            </w:r>
          </w:p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rPr>
                <w:rFonts w:hint="eastAsia" w:ascii="仿宋_GB2312" w:hAnsi="楷体_GB2312" w:eastAsia="仿宋_GB2312" w:cs="楷体_GB2312"/>
                <w:bCs/>
                <w:kern w:val="0"/>
                <w:sz w:val="32"/>
                <w:szCs w:val="32"/>
              </w:rPr>
            </w:pPr>
          </w:p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rPr>
                <w:rFonts w:hint="eastAsia" w:ascii="仿宋_GB2312" w:hAnsi="楷体_GB2312" w:eastAsia="仿宋_GB2312" w:cs="楷体_GB2312"/>
                <w:bCs/>
                <w:kern w:val="0"/>
                <w:sz w:val="32"/>
                <w:szCs w:val="32"/>
              </w:rPr>
            </w:pPr>
          </w:p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rPr>
                <w:rFonts w:hint="eastAsia" w:ascii="仿宋_GB2312" w:hAnsi="楷体_GB2312" w:eastAsia="仿宋_GB2312" w:cs="楷体_GB2312"/>
                <w:bCs/>
                <w:kern w:val="0"/>
                <w:sz w:val="32"/>
                <w:szCs w:val="32"/>
              </w:rPr>
            </w:pPr>
          </w:p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rPr>
                <w:rFonts w:hint="eastAsia" w:ascii="仿宋_GB2312" w:hAnsi="楷体_GB2312" w:eastAsia="仿宋_GB2312" w:cs="楷体_GB2312"/>
                <w:bCs/>
                <w:kern w:val="0"/>
                <w:sz w:val="32"/>
                <w:szCs w:val="32"/>
              </w:rPr>
            </w:pPr>
          </w:p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rPr>
                <w:rFonts w:hint="eastAsia" w:ascii="仿宋_GB2312" w:hAnsi="楷体_GB2312" w:eastAsia="仿宋_GB2312" w:cs="楷体_GB2312"/>
                <w:bCs/>
                <w:kern w:val="0"/>
                <w:sz w:val="32"/>
                <w:szCs w:val="32"/>
              </w:rPr>
            </w:pPr>
          </w:p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rPr>
                <w:rFonts w:hint="eastAsia" w:ascii="仿宋_GB2312" w:hAnsi="楷体_GB2312" w:eastAsia="仿宋_GB2312" w:cs="楷体_GB2312"/>
                <w:bCs/>
                <w:kern w:val="0"/>
                <w:sz w:val="32"/>
                <w:szCs w:val="32"/>
              </w:rPr>
            </w:pPr>
          </w:p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rPr>
                <w:rFonts w:hint="eastAsia" w:ascii="仿宋_GB2312" w:hAnsi="楷体_GB2312" w:eastAsia="仿宋_GB2312" w:cs="楷体_GB2312"/>
                <w:bCs/>
                <w:kern w:val="0"/>
                <w:sz w:val="32"/>
                <w:szCs w:val="32"/>
              </w:rPr>
            </w:pPr>
          </w:p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rPr>
                <w:rFonts w:hint="eastAsia" w:ascii="仿宋_GB2312" w:hAnsi="楷体_GB2312" w:eastAsia="仿宋_GB2312" w:cs="楷体_GB2312"/>
                <w:bCs/>
                <w:kern w:val="0"/>
                <w:sz w:val="32"/>
                <w:szCs w:val="32"/>
              </w:rPr>
            </w:pPr>
          </w:p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rPr>
                <w:rFonts w:hint="eastAsia" w:ascii="仿宋_GB2312" w:hAnsi="楷体_GB2312" w:eastAsia="仿宋_GB2312" w:cs="楷体_GB2312"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自评发现问题及整改情况</w:t>
            </w:r>
            <w:r>
              <w:rPr>
                <w:rFonts w:hint="eastAsia" w:ascii="仿宋_GB2312" w:hAnsi="楷体_GB2312" w:eastAsia="仿宋_GB2312" w:cs="楷体_GB2312"/>
                <w:bCs/>
                <w:kern w:val="0"/>
                <w:sz w:val="28"/>
                <w:szCs w:val="28"/>
              </w:rPr>
              <w:t>（3年内的自评情况）：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Cs/>
                <w:kern w:val="0"/>
                <w:sz w:val="28"/>
                <w:szCs w:val="28"/>
              </w:rPr>
              <w:t>问题</w:t>
            </w: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Cs/>
                <w:kern w:val="0"/>
                <w:sz w:val="28"/>
                <w:szCs w:val="28"/>
              </w:rPr>
              <w:t>整改情况说明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firstLine="48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YWQwYjQ2Zjk4NmE3YThhNDdmOGQ1NGUzMTkyYWEifQ=="/>
  </w:docVars>
  <w:rsids>
    <w:rsidRoot w:val="00000000"/>
    <w:rsid w:val="5E1B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uiPriority w:val="99"/>
    <w:pPr>
      <w:spacing w:before="100" w:beforeAutospacing="1"/>
      <w:ind w:firstLine="420" w:firstLineChars="200"/>
    </w:pPr>
    <w:rPr>
      <w:rFonts w:ascii="Times New Roman" w:hAnsi="Times New Roman"/>
      <w:szCs w:val="21"/>
    </w:rPr>
  </w:style>
  <w:style w:type="paragraph" w:styleId="3">
    <w:name w:val="Body Text Indent"/>
    <w:basedOn w:val="1"/>
    <w:next w:val="4"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仿宋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2022-09-09T02:12:36Z</dcterms:created>
  <dc:creator>Administrator</dc:creator>
  <cp:lastModifiedBy>此生此世 钟情于景</cp:lastModifiedBy>
  <dcterms:modified xsi:type="dcterms:W3CDTF">2022-09-09T02:12:56Z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202733B3ADB24887A41D757CDF7222D2</vt:lpwstr>
  </property>
</Properties>
</file>